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C38" w:rsidRPr="00B11C38" w:rsidRDefault="00B11C38" w:rsidP="00B11C38">
      <w:pPr>
        <w:rPr>
          <w:rFonts w:ascii="Times New Roman" w:hAnsi="Times New Roman" w:cs="Times New Roman"/>
          <w:b/>
          <w:sz w:val="24"/>
        </w:rPr>
      </w:pPr>
      <w:r w:rsidRPr="00B11C38">
        <w:rPr>
          <w:rFonts w:ascii="Times New Roman" w:hAnsi="Times New Roman" w:cs="Times New Roman"/>
          <w:b/>
          <w:sz w:val="24"/>
        </w:rPr>
        <w:t xml:space="preserve">PROCEDURA POSTĘPOWANIA W </w:t>
      </w:r>
      <w:r w:rsidR="0041234F">
        <w:rPr>
          <w:rFonts w:ascii="Times New Roman" w:hAnsi="Times New Roman" w:cs="Times New Roman"/>
          <w:b/>
          <w:sz w:val="24"/>
        </w:rPr>
        <w:t>PRZYPADKU PODEJRZENIA ZAKAŻENIA</w:t>
      </w:r>
      <w:r w:rsidR="0041234F">
        <w:rPr>
          <w:rFonts w:ascii="Times New Roman" w:hAnsi="Times New Roman" w:cs="Times New Roman"/>
          <w:b/>
          <w:sz w:val="24"/>
        </w:rPr>
        <w:br/>
      </w:r>
      <w:r w:rsidRPr="00B11C38">
        <w:rPr>
          <w:rFonts w:ascii="Times New Roman" w:hAnsi="Times New Roman" w:cs="Times New Roman"/>
          <w:b/>
          <w:sz w:val="24"/>
        </w:rPr>
        <w:t>U PRACOWNIKÓW SZKOŁY PODSTAWOWEJ IM. ADAMA MICKIEWICZA</w:t>
      </w:r>
      <w:r w:rsidR="00FC1A53">
        <w:rPr>
          <w:rFonts w:ascii="Times New Roman" w:hAnsi="Times New Roman" w:cs="Times New Roman"/>
          <w:b/>
          <w:sz w:val="24"/>
        </w:rPr>
        <w:br/>
      </w:r>
      <w:r w:rsidRPr="00B11C38">
        <w:rPr>
          <w:rFonts w:ascii="Times New Roman" w:hAnsi="Times New Roman" w:cs="Times New Roman"/>
          <w:b/>
          <w:sz w:val="24"/>
        </w:rPr>
        <w:t>W ŁUPAWIE</w:t>
      </w:r>
    </w:p>
    <w:p w:rsidR="00B11C38" w:rsidRPr="00B11C38" w:rsidRDefault="00B11C38" w:rsidP="00B11C38">
      <w:pPr>
        <w:rPr>
          <w:rFonts w:ascii="Times New Roman" w:hAnsi="Times New Roman" w:cs="Times New Roman"/>
        </w:rPr>
      </w:pPr>
    </w:p>
    <w:p w:rsidR="00B11C38" w:rsidRPr="00B11C38" w:rsidRDefault="00B11C38" w:rsidP="00B11C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B11C38">
        <w:rPr>
          <w:rFonts w:ascii="Times New Roman" w:hAnsi="Times New Roman" w:cs="Times New Roman"/>
        </w:rPr>
        <w:t>Do pracy w szkole mogą przychodzić jedynie zdrowe osoby, bez jakichkolwiek objawów wskazujących na chorobę zakaźną.</w:t>
      </w:r>
    </w:p>
    <w:p w:rsidR="00B11C38" w:rsidRPr="00B11C38" w:rsidRDefault="00B11C38" w:rsidP="00B11C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B11C38">
        <w:rPr>
          <w:rFonts w:ascii="Times New Roman" w:hAnsi="Times New Roman" w:cs="Times New Roman"/>
        </w:rPr>
        <w:t>W miarę możliwości nie należy angażować w zajęcia pracowników powyżej 60. roku życia lub z istotnymi problemami zdrowotnymi, które zaliczają osobę do grupy tzw. podwyższonego ryzyka.</w:t>
      </w:r>
    </w:p>
    <w:p w:rsidR="00B11C38" w:rsidRPr="00B11C38" w:rsidRDefault="00B11C38" w:rsidP="00B11C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B11C38">
        <w:rPr>
          <w:rFonts w:ascii="Times New Roman" w:hAnsi="Times New Roman" w:cs="Times New Roman"/>
        </w:rPr>
        <w:t>Należy wyznaczyć i przygotować (m.in. wyposażenie w środki ochrony i płyn dezynfekujący) pomieszczenie lub wydzielić obszar, w którym będzie można odizolować* osobę w przypadku zdiagnozowania objawów chorobowych.</w:t>
      </w:r>
    </w:p>
    <w:p w:rsidR="00B11C38" w:rsidRPr="00B11C38" w:rsidRDefault="00871FFF" w:rsidP="00871F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B11C38" w:rsidRPr="00B11C38">
        <w:rPr>
          <w:rFonts w:ascii="Times New Roman" w:hAnsi="Times New Roman" w:cs="Times New Roman"/>
        </w:rPr>
        <w:t xml:space="preserve">Pracownicy szkoły powinni zostać poinstruowani, że w przypadku wystąpienia niepokojących objawów nie powinni przychodzić do pracy, pozostać w domu i skontaktować się telefonicznie ze stacją sanitarno- epidemiologiczną, oddziałem zakaźnym, a w razie pogarszania się stanu zdrowia zadzwonić pod nr 999 lub 112 i poinformować, że mogą być zakażeni </w:t>
      </w:r>
      <w:proofErr w:type="spellStart"/>
      <w:r w:rsidR="00B11C38" w:rsidRPr="00B11C38">
        <w:rPr>
          <w:rFonts w:ascii="Times New Roman" w:hAnsi="Times New Roman" w:cs="Times New Roman"/>
        </w:rPr>
        <w:t>koronawirusem</w:t>
      </w:r>
      <w:proofErr w:type="spellEnd"/>
      <w:r w:rsidR="00B11C38" w:rsidRPr="00B11C38">
        <w:rPr>
          <w:rFonts w:ascii="Times New Roman" w:hAnsi="Times New Roman" w:cs="Times New Roman"/>
        </w:rPr>
        <w:t>.</w:t>
      </w:r>
    </w:p>
    <w:p w:rsidR="00B11C38" w:rsidRPr="00B11C38" w:rsidRDefault="00871FFF" w:rsidP="00871F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B11C38">
        <w:rPr>
          <w:rFonts w:ascii="Times New Roman" w:hAnsi="Times New Roman" w:cs="Times New Roman"/>
        </w:rPr>
        <w:t xml:space="preserve"> </w:t>
      </w:r>
      <w:r w:rsidR="00B11C38" w:rsidRPr="00B11C38">
        <w:rPr>
          <w:rFonts w:ascii="Times New Roman" w:hAnsi="Times New Roman" w:cs="Times New Roman"/>
        </w:rPr>
        <w:t>Zaleca się bieżące śledzenie informacji Głównego Inspektora Sanitarnego i Ministra Zdrowia, dostępnych na stronach gis.gov.pl lub https://www.gov.pl/web/koronawirus/, a także obowiązujących przepisów prawa.</w:t>
      </w:r>
    </w:p>
    <w:p w:rsidR="00B11C38" w:rsidRPr="00B11C38" w:rsidRDefault="00871FFF" w:rsidP="00871F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B11C38">
        <w:rPr>
          <w:rFonts w:ascii="Times New Roman" w:hAnsi="Times New Roman" w:cs="Times New Roman"/>
        </w:rPr>
        <w:t xml:space="preserve"> </w:t>
      </w:r>
      <w:r w:rsidR="00B11C38" w:rsidRPr="00B11C38">
        <w:rPr>
          <w:rFonts w:ascii="Times New Roman" w:hAnsi="Times New Roman" w:cs="Times New Roman"/>
        </w:rPr>
        <w:t xml:space="preserve">W przypadku wystąpienia u pracownika będącego na stanowisku pracy niepokojących objawów sugerujących zakażenie </w:t>
      </w:r>
      <w:proofErr w:type="spellStart"/>
      <w:r w:rsidR="00B11C38" w:rsidRPr="00B11C38">
        <w:rPr>
          <w:rFonts w:ascii="Times New Roman" w:hAnsi="Times New Roman" w:cs="Times New Roman"/>
        </w:rPr>
        <w:t>koronawirusem</w:t>
      </w:r>
      <w:proofErr w:type="spellEnd"/>
      <w:r w:rsidR="00B11C38" w:rsidRPr="00B11C38">
        <w:rPr>
          <w:rFonts w:ascii="Times New Roman" w:hAnsi="Times New Roman" w:cs="Times New Roman"/>
        </w:rPr>
        <w:t xml:space="preserve"> należy niezwłocznie odsunąć go od pracy. Należy wstrzymać przyjmowanie kolejnych grup uczniów, powiadomić właściwą miejscowo powiatową stację sanitarno-epidemiologiczną i stosować się ściśle do wydawanych instrukcji i poleceń.</w:t>
      </w:r>
    </w:p>
    <w:p w:rsidR="00B11C38" w:rsidRPr="00B11C38" w:rsidRDefault="00871FFF" w:rsidP="00871F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B11C38" w:rsidRPr="00B11C38">
        <w:rPr>
          <w:rFonts w:ascii="Times New Roman" w:hAnsi="Times New Roman" w:cs="Times New Roman"/>
        </w:rPr>
        <w:t>Obszar, w którym poruszał się i przebywał pracownik, należy poddać gruntownemu sprzątaniu, zgodnie z funkcjonującymi w podmiocie procedurami oraz zdezynfekować powierzchnie dotykowe (klamki, poręcze, uchwyty itp.) oraz zastosować się do indywidualnych zaleceń wydanych przez inspektorat sanitarny.</w:t>
      </w:r>
    </w:p>
    <w:p w:rsidR="00B11C38" w:rsidRPr="00B11C38" w:rsidRDefault="00871FFF" w:rsidP="00871F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B11C38" w:rsidRPr="00B11C38">
        <w:rPr>
          <w:rFonts w:ascii="Times New Roman" w:hAnsi="Times New Roman" w:cs="Times New Roman"/>
        </w:rPr>
        <w:t>Zaleca się przygotowanie i umieszczenie w określonym miejscu (łatwy dostęp) potrzebnych numerów telefonów, w tym do stacji sanitarno-epidemiologicznej, służb medycznych.</w:t>
      </w:r>
    </w:p>
    <w:p w:rsidR="00B11C38" w:rsidRPr="00B11C38" w:rsidRDefault="00871FFF" w:rsidP="00871F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="00B11C38">
        <w:rPr>
          <w:rFonts w:ascii="Times New Roman" w:hAnsi="Times New Roman" w:cs="Times New Roman"/>
        </w:rPr>
        <w:t xml:space="preserve"> </w:t>
      </w:r>
      <w:r w:rsidR="00B11C38" w:rsidRPr="00B11C38">
        <w:rPr>
          <w:rFonts w:ascii="Times New Roman" w:hAnsi="Times New Roman" w:cs="Times New Roman"/>
        </w:rPr>
        <w:t>Należy stosować się do zaleceń państwowego powiatowego inspektora sanitarnego przy ustalaniu, czy należy wdrożyć dodatkowe procedury biorąc pod uwagę zaistniały przypadek*.</w:t>
      </w:r>
    </w:p>
    <w:p w:rsidR="00B11C38" w:rsidRPr="00B11C38" w:rsidRDefault="00B11C38" w:rsidP="00B11C38">
      <w:pPr>
        <w:rPr>
          <w:rFonts w:ascii="Times New Roman" w:hAnsi="Times New Roman" w:cs="Times New Roman"/>
        </w:rPr>
      </w:pPr>
      <w:r w:rsidRPr="00B11C38">
        <w:rPr>
          <w:rFonts w:ascii="Times New Roman" w:hAnsi="Times New Roman" w:cs="Times New Roman"/>
        </w:rPr>
        <w:t>* Rekomenduje się ustalenie listy osób przebywających w tym samym czasie w części/częściach podmiotu, w których przebywała osoba podejrzana o zakażenie i zalecenie stosowania się do wytycznych Głównego Inspektora Sanitarnego dostępnych na stronie gov.pl/web/</w:t>
      </w:r>
      <w:proofErr w:type="spellStart"/>
      <w:r w:rsidRPr="00B11C38">
        <w:rPr>
          <w:rFonts w:ascii="Times New Roman" w:hAnsi="Times New Roman" w:cs="Times New Roman"/>
        </w:rPr>
        <w:t>koronawirus</w:t>
      </w:r>
      <w:proofErr w:type="spellEnd"/>
      <w:r w:rsidRPr="00B11C38">
        <w:rPr>
          <w:rFonts w:ascii="Times New Roman" w:hAnsi="Times New Roman" w:cs="Times New Roman"/>
        </w:rPr>
        <w:t>/ oraz gis.gov.pl odnoszących się do osób, które miały kontakt z zakażonym.</w:t>
      </w:r>
    </w:p>
    <w:p w:rsidR="00B11C38" w:rsidRPr="00B11C38" w:rsidRDefault="00871FFF" w:rsidP="00B11C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bookmarkStart w:id="0" w:name="_GoBack"/>
      <w:bookmarkEnd w:id="0"/>
      <w:r w:rsidR="00B11C38">
        <w:rPr>
          <w:rFonts w:ascii="Times New Roman" w:hAnsi="Times New Roman" w:cs="Times New Roman"/>
        </w:rPr>
        <w:t xml:space="preserve"> </w:t>
      </w:r>
      <w:r w:rsidR="00B11C38" w:rsidRPr="00B11C38">
        <w:rPr>
          <w:rFonts w:ascii="Times New Roman" w:hAnsi="Times New Roman" w:cs="Times New Roman"/>
        </w:rPr>
        <w:t>Zawsze w przypadku wątpliwości należy zwrócić się do właściwej powiatowej stacji sanitarno-epidemiologicznej w celu konsultacji lub uzyskania porady.</w:t>
      </w:r>
    </w:p>
    <w:p w:rsidR="00B11C38" w:rsidRPr="00B11C38" w:rsidRDefault="00B11C38" w:rsidP="00B11C38">
      <w:pPr>
        <w:rPr>
          <w:rFonts w:ascii="Times New Roman" w:hAnsi="Times New Roman" w:cs="Times New Roman"/>
        </w:rPr>
      </w:pPr>
    </w:p>
    <w:p w:rsidR="00B11C38" w:rsidRPr="00B11C38" w:rsidRDefault="00B11C38" w:rsidP="00B11C38">
      <w:pPr>
        <w:rPr>
          <w:rFonts w:ascii="Times New Roman" w:hAnsi="Times New Roman" w:cs="Times New Roman"/>
        </w:rPr>
      </w:pPr>
    </w:p>
    <w:p w:rsidR="00B70C8C" w:rsidRPr="00B11C38" w:rsidRDefault="00871FFF">
      <w:pPr>
        <w:rPr>
          <w:rFonts w:ascii="Times New Roman" w:hAnsi="Times New Roman" w:cs="Times New Roman"/>
        </w:rPr>
      </w:pPr>
    </w:p>
    <w:sectPr w:rsidR="00B70C8C" w:rsidRPr="00B11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38"/>
    <w:rsid w:val="0041234F"/>
    <w:rsid w:val="00871FFF"/>
    <w:rsid w:val="00B11C38"/>
    <w:rsid w:val="00D465FC"/>
    <w:rsid w:val="00F736B6"/>
    <w:rsid w:val="00FC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8683E-9AAB-456C-975E-D0EBBED9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2020-05-20T10:43:00Z</dcterms:created>
  <dcterms:modified xsi:type="dcterms:W3CDTF">2020-05-21T07:11:00Z</dcterms:modified>
</cp:coreProperties>
</file>